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Приложение № 5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rPr>
          <w:rFonts w:ascii="Times New Roman" w:hAnsi="Times New Roman"/>
          <w:b w:val="0"/>
          <w:sz w:val="24"/>
          <w:szCs w:val="24"/>
        </w:rPr>
      </w:pP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rPr>
          <w:rFonts w:ascii="Times New Roman" w:hAnsi="Times New Roman"/>
          <w:b w:val="0"/>
          <w:sz w:val="24"/>
          <w:szCs w:val="24"/>
        </w:rPr>
      </w:pP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 xml:space="preserve">Бронирование путевок в ООО «Курорты Поволжья» 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участников, включенных в предварительные заявки субъектов ПФО, и тренеров (сопровождающих)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rPr>
          <w:rFonts w:ascii="Times New Roman" w:hAnsi="Times New Roman"/>
          <w:b w:val="0"/>
          <w:sz w:val="24"/>
          <w:szCs w:val="24"/>
        </w:rPr>
      </w:pP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rPr>
          <w:rFonts w:ascii="Times New Roman" w:hAnsi="Times New Roman"/>
          <w:b w:val="0"/>
          <w:sz w:val="24"/>
          <w:szCs w:val="24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1715"/>
        <w:gridCol w:w="2369"/>
        <w:gridCol w:w="1844"/>
        <w:gridCol w:w="1499"/>
        <w:gridCol w:w="2039"/>
      </w:tblGrid>
      <w:tr w:rsidR="00933F5E" w:rsidRPr="00D9775F" w:rsidTr="00AE5FBB">
        <w:trPr>
          <w:jc w:val="center"/>
        </w:trPr>
        <w:tc>
          <w:tcPr>
            <w:tcW w:w="549" w:type="dxa"/>
            <w:vAlign w:val="center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vAlign w:val="center"/>
          </w:tcPr>
          <w:p w:rsidR="00933F5E" w:rsidRPr="00D9775F" w:rsidRDefault="00933F5E" w:rsidP="00AE5FBB">
            <w:pPr>
              <w:pStyle w:val="a3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Категория номера *</w:t>
            </w:r>
          </w:p>
        </w:tc>
        <w:tc>
          <w:tcPr>
            <w:tcW w:w="2369" w:type="dxa"/>
            <w:vAlign w:val="center"/>
          </w:tcPr>
          <w:p w:rsidR="00933F5E" w:rsidRPr="00D9775F" w:rsidRDefault="00933F5E" w:rsidP="00AE5FBB">
            <w:pPr>
              <w:pStyle w:val="a3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Фамилия, Имя **</w:t>
            </w:r>
          </w:p>
        </w:tc>
        <w:tc>
          <w:tcPr>
            <w:tcW w:w="1844" w:type="dxa"/>
            <w:vAlign w:val="center"/>
          </w:tcPr>
          <w:p w:rsidR="00933F5E" w:rsidRPr="00D9775F" w:rsidRDefault="00933F5E" w:rsidP="00AE5FBB">
            <w:pPr>
              <w:pStyle w:val="a3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1499" w:type="dxa"/>
            <w:vAlign w:val="center"/>
          </w:tcPr>
          <w:p w:rsidR="00933F5E" w:rsidRPr="00D9775F" w:rsidRDefault="00933F5E" w:rsidP="00AE5FBB">
            <w:pPr>
              <w:pStyle w:val="a3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Турнир ***</w:t>
            </w:r>
          </w:p>
        </w:tc>
        <w:tc>
          <w:tcPr>
            <w:tcW w:w="2039" w:type="dxa"/>
            <w:vAlign w:val="center"/>
          </w:tcPr>
          <w:p w:rsidR="00933F5E" w:rsidRPr="00D9775F" w:rsidRDefault="00933F5E" w:rsidP="00AE5FBB">
            <w:pPr>
              <w:pStyle w:val="a3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Контактный телефон</w:t>
            </w:r>
          </w:p>
        </w:tc>
      </w:tr>
      <w:tr w:rsidR="00933F5E" w:rsidRPr="00D9775F" w:rsidTr="00AE5FBB">
        <w:trPr>
          <w:jc w:val="center"/>
        </w:trPr>
        <w:tc>
          <w:tcPr>
            <w:tcW w:w="549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</w:tr>
      <w:tr w:rsidR="00933F5E" w:rsidRPr="00D9775F" w:rsidTr="00AE5FBB">
        <w:trPr>
          <w:jc w:val="center"/>
        </w:trPr>
        <w:tc>
          <w:tcPr>
            <w:tcW w:w="549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</w:tr>
      <w:tr w:rsidR="00933F5E" w:rsidRPr="00D9775F" w:rsidTr="00AE5FBB">
        <w:trPr>
          <w:jc w:val="center"/>
        </w:trPr>
        <w:tc>
          <w:tcPr>
            <w:tcW w:w="549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33F5E" w:rsidRPr="00D9775F" w:rsidRDefault="00933F5E" w:rsidP="00AE5FBB">
            <w:pPr>
              <w:pStyle w:val="a3"/>
              <w:rPr>
                <w:sz w:val="24"/>
                <w:szCs w:val="24"/>
              </w:rPr>
            </w:pPr>
          </w:p>
        </w:tc>
      </w:tr>
    </w:tbl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D9775F">
        <w:rPr>
          <w:rFonts w:ascii="Times New Roman" w:hAnsi="Times New Roman"/>
          <w:b w:val="0"/>
          <w:sz w:val="24"/>
          <w:szCs w:val="24"/>
        </w:rPr>
        <w:t>*  Категория</w:t>
      </w:r>
      <w:proofErr w:type="gramEnd"/>
      <w:r w:rsidRPr="00D9775F">
        <w:rPr>
          <w:rFonts w:ascii="Times New Roman" w:hAnsi="Times New Roman"/>
          <w:b w:val="0"/>
          <w:sz w:val="24"/>
          <w:szCs w:val="24"/>
        </w:rPr>
        <w:t xml:space="preserve"> номера: 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 xml:space="preserve">одноместный; 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 xml:space="preserve">2-х местный; 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 xml:space="preserve">3-х местный; 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 xml:space="preserve">4-х местный; 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 xml:space="preserve">5-ти местный; 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6-ти местный.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 xml:space="preserve">** Фамилия, Имя: 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участников, включенных в предварительные заявки субъектов ПФО;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тренеров (сопровождающих).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 xml:space="preserve">*** Турнир: 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М11, М13, Ю15, Ю17, Ю19, Д11, Д13, Д15, Д17, Д19;</w:t>
      </w:r>
    </w:p>
    <w:p w:rsidR="00933F5E" w:rsidRPr="00D9775F" w:rsidRDefault="00933F5E" w:rsidP="00933F5E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D9775F">
        <w:rPr>
          <w:rFonts w:ascii="Times New Roman" w:hAnsi="Times New Roman"/>
          <w:b w:val="0"/>
          <w:sz w:val="24"/>
          <w:szCs w:val="24"/>
        </w:rPr>
        <w:t>Т – тренер (сопровождающий).</w:t>
      </w:r>
    </w:p>
    <w:p w:rsidR="00F90623" w:rsidRDefault="00F90623" w:rsidP="00933F5E">
      <w:bookmarkStart w:id="0" w:name="_GoBack"/>
      <w:bookmarkEnd w:id="0"/>
    </w:p>
    <w:sectPr w:rsidR="00F9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5E"/>
    <w:rsid w:val="00933F5E"/>
    <w:rsid w:val="00F4023F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D95C-7058-4DE3-80A4-9B80241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5E"/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33F5E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33F5E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/>
    </w:rPr>
  </w:style>
  <w:style w:type="paragraph" w:styleId="a3">
    <w:name w:val="Body Text"/>
    <w:basedOn w:val="a"/>
    <w:link w:val="a4"/>
    <w:rsid w:val="00933F5E"/>
    <w:pPr>
      <w:widowControl/>
      <w:spacing w:after="120"/>
    </w:pPr>
    <w:rPr>
      <w:rFonts w:ascii="Times New Roman" w:eastAsia="Calibri" w:hAnsi="Times New Roman" w:cs="Times New Roman"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933F5E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2021-09-20T12:29:00Z</dcterms:created>
  <dcterms:modified xsi:type="dcterms:W3CDTF">2021-09-20T12:30:00Z</dcterms:modified>
</cp:coreProperties>
</file>